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3A" w:rsidRPr="00C4493A" w:rsidRDefault="00A93F3A" w:rsidP="00A93F3A">
      <w:pPr>
        <w:pStyle w:val="NormalnyWeb"/>
        <w:spacing w:before="0" w:beforeAutospacing="0" w:after="0" w:afterAutospacing="0"/>
        <w:jc w:val="center"/>
        <w:rPr>
          <w:b/>
          <w:sz w:val="23"/>
          <w:szCs w:val="23"/>
        </w:rPr>
      </w:pPr>
      <w:r w:rsidRPr="00C4493A">
        <w:rPr>
          <w:b/>
          <w:sz w:val="23"/>
          <w:szCs w:val="23"/>
        </w:rPr>
        <w:t>KLAUZULA DLA UCZNIÓW – RODZICÓW/OPIEKUNÓW PRAWNYCH</w:t>
      </w:r>
    </w:p>
    <w:p w:rsidR="00A93F3A" w:rsidRPr="00C4493A" w:rsidRDefault="00A93F3A" w:rsidP="00A93F3A">
      <w:pPr>
        <w:pStyle w:val="NormalnyWeb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A93F3A" w:rsidRPr="00C4493A" w:rsidRDefault="00A93F3A" w:rsidP="00A93F3A">
      <w:pPr>
        <w:pStyle w:val="NormalnyWeb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C4493A">
        <w:rPr>
          <w:sz w:val="23"/>
          <w:szCs w:val="23"/>
        </w:rPr>
        <w:t xml:space="preserve">Dyrektor Publicznej Szkoły Podstawowej w Jabłowie zwraca się z prośbą o zapoznanie się z poniższą informacją,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Rozporządzenie RODO), aktualne będą poniższe zasady związane z przetwarzaniem udostępnionych przez </w:t>
      </w:r>
      <w:r>
        <w:rPr>
          <w:sz w:val="23"/>
          <w:szCs w:val="23"/>
        </w:rPr>
        <w:t xml:space="preserve">Państwa </w:t>
      </w:r>
      <w:r w:rsidRPr="00C4493A">
        <w:rPr>
          <w:sz w:val="23"/>
          <w:szCs w:val="23"/>
        </w:rPr>
        <w:t>danych osobowych oraz danych osobowych dziecka:</w:t>
      </w:r>
    </w:p>
    <w:p w:rsidR="00A93F3A" w:rsidRPr="00C4493A" w:rsidRDefault="00A93F3A" w:rsidP="00A93F3A">
      <w:pPr>
        <w:pStyle w:val="NormalnyWeb"/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 xml:space="preserve">I. 1 Administratorem danych osobowych uczniów oraz rodziców/opiekunów prawnych jest </w:t>
      </w:r>
      <w:r>
        <w:rPr>
          <w:sz w:val="23"/>
          <w:szCs w:val="23"/>
        </w:rPr>
        <w:t xml:space="preserve">Dyrektor </w:t>
      </w:r>
      <w:r w:rsidR="00C01811">
        <w:rPr>
          <w:sz w:val="23"/>
          <w:szCs w:val="23"/>
        </w:rPr>
        <w:t>Publicznej Szkoły Podstawowej im. J. Brzechwy w Jabłowie.</w:t>
      </w:r>
    </w:p>
    <w:p w:rsidR="00A93F3A" w:rsidRPr="00C4493A" w:rsidRDefault="00A93F3A" w:rsidP="00A93F3A">
      <w:pPr>
        <w:pStyle w:val="NormalnyWeb"/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2. Inspektorem Ochrony Danych</w:t>
      </w:r>
      <w:r>
        <w:rPr>
          <w:sz w:val="23"/>
          <w:szCs w:val="23"/>
        </w:rPr>
        <w:t xml:space="preserve"> Osobowych jest Sebastian Rogowski</w:t>
      </w:r>
      <w:r w:rsidRPr="00C449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którym kontakt </w:t>
      </w:r>
      <w:r w:rsidRPr="00C4493A">
        <w:rPr>
          <w:sz w:val="23"/>
          <w:szCs w:val="23"/>
        </w:rPr>
        <w:t xml:space="preserve">jest możliwy za pomocą poczty elektronicznej pod adresem – </w:t>
      </w:r>
      <w:hyperlink r:id="rId5" w:history="1">
        <w:r w:rsidRPr="006C502A">
          <w:rPr>
            <w:rStyle w:val="Hipercze"/>
            <w:sz w:val="23"/>
            <w:szCs w:val="23"/>
          </w:rPr>
          <w:t>iod@gzopo.pl</w:t>
        </w:r>
      </w:hyperlink>
      <w:r w:rsidRPr="00A93F3A">
        <w:rPr>
          <w:rStyle w:val="Hipercze"/>
          <w:szCs w:val="23"/>
          <w:u w:val="none"/>
        </w:rPr>
        <w:t xml:space="preserve"> </w:t>
      </w:r>
      <w:r w:rsidRPr="00A93F3A">
        <w:rPr>
          <w:rStyle w:val="Hipercze"/>
          <w:color w:val="000000" w:themeColor="text1"/>
          <w:szCs w:val="23"/>
          <w:u w:val="none"/>
        </w:rPr>
        <w:t xml:space="preserve">lub </w:t>
      </w:r>
      <w:r>
        <w:rPr>
          <w:rStyle w:val="Hipercze"/>
          <w:color w:val="000000" w:themeColor="text1"/>
          <w:szCs w:val="23"/>
          <w:u w:val="none"/>
        </w:rPr>
        <w:t>pisemnie na adres naszej szkoły.</w:t>
      </w:r>
    </w:p>
    <w:p w:rsidR="00A93F3A" w:rsidRPr="00C4493A" w:rsidRDefault="00A93F3A" w:rsidP="00A93F3A">
      <w:pPr>
        <w:pStyle w:val="NormalnyWeb"/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II.W/w administrator danych osobowych, zgodnie z art. 6 Rozporządzenia RODO przetwarza dane osobowe, w przypadku, gdy spełniony jest co najmniej jeden z poniższych warunków: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Osoba, której dane dotyczą wyraziła zgodę na przetwarzanie swoich danych osobowych w jednym lub większej liczbie określonych celów;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Przetwarzanie jest niezbędne do wykonania umowy, której stroną jest osoba, której dane dotyczą, lub do podjęcia działań na żądanie osoby, której dane dotyczą, przed zawarciem umowy;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Przetwarzanie jest niezbędne do wypełnienia obowiązku prawnego ciążącego na administratorze;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Przetwarzanie jest niezbędne do ochrony żywotnych interesów osoby, której dane dotyczą, lub innej osoby fizycznej;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Przetwarzanie jest niezbędne do wykonania zadania realizowanego w interesie publicznym lub w ramach sprawowania władzy publicznej powierzonej administratorowi;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A93F3A" w:rsidRPr="00C4493A" w:rsidRDefault="00A93F3A" w:rsidP="00A93F3A">
      <w:pPr>
        <w:pStyle w:val="NormalnyWeb"/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III. Dane osobowe przetwarzane będą w celu:</w:t>
      </w:r>
    </w:p>
    <w:p w:rsidR="00A93F3A" w:rsidRPr="00C4493A" w:rsidRDefault="00A93F3A" w:rsidP="00A93F3A">
      <w:pPr>
        <w:pStyle w:val="NormalnyWeb"/>
        <w:numPr>
          <w:ilvl w:val="0"/>
          <w:numId w:val="3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proofErr w:type="spellStart"/>
      <w:r w:rsidRPr="00C4493A">
        <w:rPr>
          <w:sz w:val="23"/>
          <w:szCs w:val="23"/>
        </w:rPr>
        <w:t>t.j</w:t>
      </w:r>
      <w:proofErr w:type="spellEnd"/>
      <w:r w:rsidRPr="00C4493A">
        <w:rPr>
          <w:sz w:val="23"/>
          <w:szCs w:val="23"/>
        </w:rPr>
        <w:t xml:space="preserve">. Dz. U. z2017 r. poz. 2198 z </w:t>
      </w:r>
      <w:proofErr w:type="spellStart"/>
      <w:r w:rsidRPr="00C4493A">
        <w:rPr>
          <w:sz w:val="23"/>
          <w:szCs w:val="23"/>
        </w:rPr>
        <w:t>późn</w:t>
      </w:r>
      <w:proofErr w:type="spellEnd"/>
      <w:r w:rsidRPr="00C4493A">
        <w:rPr>
          <w:sz w:val="23"/>
          <w:szCs w:val="23"/>
        </w:rPr>
        <w:t>. zm.) oraz ustawy z dnia 14 grudnia 2016 r. –Prawo oświatowe</w:t>
      </w:r>
      <w:r w:rsidR="00694747">
        <w:rPr>
          <w:sz w:val="23"/>
          <w:szCs w:val="23"/>
        </w:rPr>
        <w:t xml:space="preserve"> </w:t>
      </w:r>
      <w:r w:rsidRPr="00C4493A">
        <w:rPr>
          <w:sz w:val="23"/>
          <w:szCs w:val="23"/>
        </w:rPr>
        <w:t>(podstawa prawna: art. 6 ust. 1 lit. c Rozporządzenia RODO);</w:t>
      </w:r>
    </w:p>
    <w:p w:rsidR="00A93F3A" w:rsidRPr="00C4493A" w:rsidRDefault="00A93F3A" w:rsidP="00A93F3A">
      <w:pPr>
        <w:pStyle w:val="NormalnyWeb"/>
        <w:numPr>
          <w:ilvl w:val="0"/>
          <w:numId w:val="3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Wewnętrznych celów administracyjnych w/w szkoły, w tym statystyki i raportowania wewnętrznego szkoły (podstawa prawna: art. 6 ust. 1 lit. B Rozporządzenia RODO);</w:t>
      </w:r>
    </w:p>
    <w:p w:rsidR="00A93F3A" w:rsidRPr="00C4493A" w:rsidRDefault="00A93F3A" w:rsidP="00A93F3A">
      <w:pPr>
        <w:pStyle w:val="NormalnyWeb"/>
        <w:numPr>
          <w:ilvl w:val="0"/>
          <w:numId w:val="3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lastRenderedPageBreak/>
        <w:t>Marketingu i promocji w/w szkoły, w tym prowadzenia konkursów, promocji osiągnięć i utrwalania pozytywnego wizerunku szkoły (podstawa prawna: art. 6 ust. 1 lit. A Rozporządzenia RODO).</w:t>
      </w:r>
    </w:p>
    <w:p w:rsidR="00A93F3A" w:rsidRPr="00C4493A" w:rsidRDefault="00A93F3A" w:rsidP="00A93F3A">
      <w:pPr>
        <w:pStyle w:val="NormalnyWeb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IV. Dane osobowe będą przetwarzane przez okres niezbędny do realizacji wskazanych w pkt</w:t>
      </w:r>
      <w:r w:rsidR="00694747">
        <w:rPr>
          <w:sz w:val="23"/>
          <w:szCs w:val="23"/>
        </w:rPr>
        <w:t>.</w:t>
      </w:r>
      <w:r w:rsidRPr="00C4493A">
        <w:rPr>
          <w:sz w:val="23"/>
          <w:szCs w:val="23"/>
        </w:rPr>
        <w:t xml:space="preserve"> III </w:t>
      </w:r>
      <w:r w:rsidR="00694747">
        <w:rPr>
          <w:sz w:val="23"/>
          <w:szCs w:val="23"/>
        </w:rPr>
        <w:t xml:space="preserve">     </w:t>
      </w:r>
      <w:r w:rsidRPr="00C4493A">
        <w:rPr>
          <w:sz w:val="23"/>
          <w:szCs w:val="23"/>
        </w:rPr>
        <w:t>celów przetwarzania, tj.:</w:t>
      </w:r>
    </w:p>
    <w:p w:rsidR="00A93F3A" w:rsidRPr="00C4493A" w:rsidRDefault="00A93F3A" w:rsidP="00A93F3A">
      <w:pPr>
        <w:pStyle w:val="NormalnyWeb"/>
        <w:numPr>
          <w:ilvl w:val="0"/>
          <w:numId w:val="4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 zakresie wypełniania obowiązków prawnych ciążących na szkole-przez okres do czasu ich wypełnienia;</w:t>
      </w:r>
    </w:p>
    <w:p w:rsidR="00A93F3A" w:rsidRPr="00C4493A" w:rsidRDefault="00A93F3A" w:rsidP="00A93F3A">
      <w:pPr>
        <w:pStyle w:val="NormalnyWeb"/>
        <w:numPr>
          <w:ilvl w:val="0"/>
          <w:numId w:val="4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 zakresie wewnętrznych celów administracyjnych szkoły –przez okres do czasu wypełnienia prawnie uzasadnionych interesów szkoły stanowiących podstawę tego przetwarzania lub do czasu wniesienia przez Panią/Pana sprzeciwu wobec takiego przetwarzania;</w:t>
      </w:r>
    </w:p>
    <w:p w:rsidR="00A93F3A" w:rsidRPr="00C4493A" w:rsidRDefault="00A93F3A" w:rsidP="00A93F3A">
      <w:pPr>
        <w:pStyle w:val="NormalnyWeb"/>
        <w:numPr>
          <w:ilvl w:val="0"/>
          <w:numId w:val="4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 zakresie marketingu i promocji szkoły –przez okres do czasu wycofania przez Panią/Pana zgody na takie przetwarzanie.</w:t>
      </w:r>
    </w:p>
    <w:p w:rsidR="00A93F3A" w:rsidRPr="00C4493A" w:rsidRDefault="00A93F3A" w:rsidP="00A93F3A">
      <w:pPr>
        <w:pStyle w:val="NormalnyWeb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V. W związku z przetwarzaniem udostępnionych przez Pana/Panią danych osobowych przysługuje Pani/Panu: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dostępu do swoich danych lub dziecka, na podstawie art. 15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sprostowania swoich danych lub dziecka, na podstawie art. 16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usunięcia swoich danych lub dziecka, na podstawie art. 17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ograniczenia przetwarzania swoich danych lub dziecka, na podstawie art. 18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wniesienia sprzeciwu wobec przetwarzania swoich danych lub dziecka, na podstawie art.21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przenoszenia swoich danych lub dziecka, na podstawie art. 20 Rozporządzenia RODO.</w:t>
      </w:r>
    </w:p>
    <w:p w:rsidR="00A93F3A" w:rsidRPr="00C4493A" w:rsidRDefault="00A93F3A" w:rsidP="00A93F3A">
      <w:pPr>
        <w:pStyle w:val="NormalnyWeb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VI. W przypadkach, w których przetwarzanie Pani/Pana danych osobowych lud dziecka odbywa się na podstawie art.6ust.1 lit a Rozporządzenia RODO, tj. zgody na przetwarzanie danych osobowych przysługuje Pani/ Panu prawo do cofnięcia tej zgody w dowolnym momencie.</w:t>
      </w:r>
    </w:p>
    <w:p w:rsidR="00A93F3A" w:rsidRPr="00C4493A" w:rsidRDefault="00A93F3A" w:rsidP="00A93F3A">
      <w:pPr>
        <w:pStyle w:val="NormalnyWeb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VII. W przypadku uznania, że przetwarzanie przez w/w szkołę Pani/Pana danych osobowych lub dziecka narusza przepisy Rozporządzenia RODO, przysługuje Pani/Panu prawo do wniesienia skargi do organu nadzorczego.</w:t>
      </w:r>
    </w:p>
    <w:p w:rsidR="00A93F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93F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93F3A" w:rsidRPr="00C449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A93F3A" w:rsidRPr="00C449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  <w:r w:rsidRPr="00C4493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</w:t>
      </w:r>
    </w:p>
    <w:p w:rsidR="00A93F3A" w:rsidRPr="00C449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  <w:r w:rsidRPr="00C4493A">
        <w:rPr>
          <w:rFonts w:ascii="Times New Roman" w:hAnsi="Times New Roman" w:cs="Times New Roman"/>
          <w:sz w:val="23"/>
          <w:szCs w:val="23"/>
        </w:rPr>
        <w:t>Podpis rodzica(rodziców)/opiekuna(opiekunów) prawnego(prawnych)</w:t>
      </w:r>
    </w:p>
    <w:p w:rsidR="00A93F3A" w:rsidRDefault="00A93F3A"/>
    <w:sectPr w:rsidR="00A93F3A" w:rsidSect="008E6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FBB"/>
    <w:multiLevelType w:val="hybridMultilevel"/>
    <w:tmpl w:val="1B20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846"/>
    <w:multiLevelType w:val="hybridMultilevel"/>
    <w:tmpl w:val="3F5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4A3"/>
    <w:multiLevelType w:val="hybridMultilevel"/>
    <w:tmpl w:val="389C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2CFB"/>
    <w:multiLevelType w:val="hybridMultilevel"/>
    <w:tmpl w:val="1454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4FEE"/>
    <w:multiLevelType w:val="multilevel"/>
    <w:tmpl w:val="3060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A93F3A"/>
    <w:rsid w:val="00694747"/>
    <w:rsid w:val="008E6753"/>
    <w:rsid w:val="00A93F3A"/>
    <w:rsid w:val="00C01811"/>
    <w:rsid w:val="00C3759F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3F3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93F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3F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93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zop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Rogowski</dc:creator>
  <cp:keywords/>
  <dc:description/>
  <cp:lastModifiedBy>Sekretariat</cp:lastModifiedBy>
  <cp:revision>5</cp:revision>
  <dcterms:created xsi:type="dcterms:W3CDTF">2019-02-03T19:49:00Z</dcterms:created>
  <dcterms:modified xsi:type="dcterms:W3CDTF">2020-02-24T13:16:00Z</dcterms:modified>
</cp:coreProperties>
</file>